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F8" w:rsidRDefault="00F472EA" w:rsidP="00E84A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80E05">
        <w:rPr>
          <w:rStyle w:val="Emphasis"/>
          <w:rFonts w:ascii="Times New Roman" w:hAnsi="Times New Roman" w:cs="Times New Roman"/>
          <w:b/>
          <w:bCs/>
          <w:sz w:val="56"/>
          <w:szCs w:val="56"/>
          <w:u w:val="single"/>
        </w:rPr>
        <w:t>The Empire State Building:</w:t>
      </w:r>
      <w:r w:rsidRPr="00780E05">
        <w:rPr>
          <w:rFonts w:ascii="Times New Roman" w:hAnsi="Times New Roman" w:cs="Times New Roman"/>
          <w:sz w:val="56"/>
          <w:szCs w:val="56"/>
        </w:rPr>
        <w:br/>
      </w:r>
      <w:r w:rsidR="00780E05" w:rsidRPr="00780E05">
        <w:rPr>
          <w:rFonts w:ascii="Times New Roman" w:hAnsi="Times New Roman" w:cs="Times New Roman"/>
          <w:sz w:val="56"/>
          <w:szCs w:val="56"/>
        </w:rPr>
        <w:t xml:space="preserve"> </w:t>
      </w:r>
    </w:p>
    <w:p w:rsidR="00780E05" w:rsidRDefault="00780E05" w:rsidP="00E84A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80E05" w:rsidRPr="00780E05" w:rsidRDefault="00780E05" w:rsidP="00E84A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F0570" w:rsidRPr="00E77CBA" w:rsidRDefault="003F0570" w:rsidP="00FF7D2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77CBA">
        <w:rPr>
          <w:rFonts w:ascii="Times New Roman" w:hAnsi="Times New Roman" w:cs="Times New Roman"/>
          <w:b/>
          <w:sz w:val="32"/>
          <w:szCs w:val="32"/>
          <w:u w:val="single"/>
        </w:rPr>
        <w:t>Tallest Tower Build in Less Than a Year</w:t>
      </w:r>
    </w:p>
    <w:p w:rsidR="003F0570" w:rsidRPr="00E77CBA" w:rsidRDefault="001F6C1D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-The Empire State was build a year a head of schedule from the time of the setting of the first column, according to Colonel W. A. Starrett of Starrett Brothers &amp; Eken, the constructors.</w:t>
      </w:r>
    </w:p>
    <w:p w:rsidR="00FD7F0D" w:rsidRPr="00E77CBA" w:rsidRDefault="00FD7F0D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-On Oct. 1, 1929, former governor Smith and other officials of Empire State, inc., participated in exercises marking the beginning of demolition work on the old Waldorf-Astoria Hotel, which formerly occupied the site, and workmen began tearing away Peacock Alley, promenade of many distinguished guests.</w:t>
      </w:r>
    </w:p>
    <w:p w:rsidR="00294437" w:rsidRPr="00E77CBA" w:rsidRDefault="00FD7F0D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-The first steel columns</w:t>
      </w:r>
      <w:r w:rsidR="00294437" w:rsidRPr="00E77CBA">
        <w:rPr>
          <w:rFonts w:ascii="Times New Roman" w:hAnsi="Times New Roman" w:cs="Times New Roman"/>
          <w:i/>
          <w:sz w:val="18"/>
          <w:szCs w:val="18"/>
        </w:rPr>
        <w:t xml:space="preserve"> were set on April 7, 1930</w:t>
      </w:r>
    </w:p>
    <w:p w:rsidR="00231EC5" w:rsidRPr="00E77CBA" w:rsidRDefault="00294437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-25 weeks later (nearly</w:t>
      </w:r>
      <w:r w:rsidR="00FD7F0D" w:rsidRPr="00E77CBA">
        <w:rPr>
          <w:rFonts w:ascii="Times New Roman" w:hAnsi="Times New Roman" w:cs="Times New Roman"/>
          <w:i/>
          <w:sz w:val="18"/>
          <w:szCs w:val="18"/>
        </w:rPr>
        <w:t xml:space="preserve"> two weeks ahead of </w:t>
      </w:r>
      <w:r w:rsidRPr="00E77CBA">
        <w:rPr>
          <w:rFonts w:ascii="Times New Roman" w:hAnsi="Times New Roman" w:cs="Times New Roman"/>
          <w:i/>
          <w:sz w:val="18"/>
          <w:szCs w:val="18"/>
        </w:rPr>
        <w:t>schedule)</w:t>
      </w:r>
      <w:r w:rsidR="00FD7F0D" w:rsidRPr="00E77CBA">
        <w:rPr>
          <w:rFonts w:ascii="Times New Roman" w:hAnsi="Times New Roman" w:cs="Times New Roman"/>
          <w:i/>
          <w:sz w:val="18"/>
          <w:szCs w:val="18"/>
        </w:rPr>
        <w:t xml:space="preserve"> the last of the 57,000 tons of steel had been topped out on the eighty-fifth </w:t>
      </w:r>
      <w:r w:rsidR="00231EC5" w:rsidRPr="00E77CBA">
        <w:rPr>
          <w:rFonts w:ascii="Times New Roman" w:hAnsi="Times New Roman" w:cs="Times New Roman"/>
          <w:i/>
          <w:sz w:val="18"/>
          <w:szCs w:val="18"/>
        </w:rPr>
        <w:t>floor.</w:t>
      </w:r>
    </w:p>
    <w:p w:rsidR="00294437" w:rsidRPr="00E77CBA" w:rsidRDefault="00D8381C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-On Sept. 19, 1930.</w:t>
      </w:r>
    </w:p>
    <w:p w:rsidR="00D8381C" w:rsidRPr="00E77CBA" w:rsidRDefault="00D8381C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-Workmen cheered as a flag was placed on top of the edifice of the 85</w:t>
      </w:r>
      <w:r w:rsidRPr="00E77CBA">
        <w:rPr>
          <w:rFonts w:ascii="Times New Roman" w:hAnsi="Times New Roman" w:cs="Times New Roman"/>
          <w:i/>
          <w:sz w:val="18"/>
          <w:szCs w:val="18"/>
          <w:vertAlign w:val="superscript"/>
        </w:rPr>
        <w:t>th</w:t>
      </w:r>
      <w:r w:rsidRPr="00E77CBA">
        <w:rPr>
          <w:rFonts w:ascii="Times New Roman" w:hAnsi="Times New Roman" w:cs="Times New Roman"/>
          <w:i/>
          <w:sz w:val="18"/>
          <w:szCs w:val="18"/>
        </w:rPr>
        <w:t xml:space="preserve"> floor</w:t>
      </w:r>
      <w:r w:rsidR="00752197" w:rsidRPr="00E77CB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77CBA">
        <w:rPr>
          <w:rFonts w:ascii="Times New Roman" w:hAnsi="Times New Roman" w:cs="Times New Roman"/>
          <w:i/>
          <w:sz w:val="18"/>
          <w:szCs w:val="18"/>
        </w:rPr>
        <w:t>standing 1,050 feet above</w:t>
      </w:r>
      <w:r w:rsidR="00752197" w:rsidRPr="00E77CBA">
        <w:rPr>
          <w:rFonts w:ascii="Times New Roman" w:hAnsi="Times New Roman" w:cs="Times New Roman"/>
          <w:i/>
          <w:sz w:val="18"/>
          <w:szCs w:val="18"/>
        </w:rPr>
        <w:t xml:space="preserve"> Fifth Avenue</w:t>
      </w:r>
      <w:r w:rsidRPr="00E77CBA">
        <w:rPr>
          <w:rFonts w:ascii="Times New Roman" w:hAnsi="Times New Roman" w:cs="Times New Roman"/>
          <w:i/>
          <w:sz w:val="18"/>
          <w:szCs w:val="18"/>
        </w:rPr>
        <w:t>.</w:t>
      </w:r>
    </w:p>
    <w:p w:rsidR="00752197" w:rsidRPr="00E77CBA" w:rsidRDefault="00D8381C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</w:t>
      </w:r>
      <w:r w:rsidR="00752197" w:rsidRPr="00E77CBA">
        <w:rPr>
          <w:rFonts w:ascii="Times New Roman" w:hAnsi="Times New Roman" w:cs="Times New Roman"/>
          <w:i/>
          <w:sz w:val="18"/>
          <w:szCs w:val="18"/>
        </w:rPr>
        <w:t>The cornerstone had been laid tan days earlier.</w:t>
      </w:r>
    </w:p>
    <w:p w:rsidR="00D8381C" w:rsidRPr="00E77CBA" w:rsidRDefault="000F5833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</w:t>
      </w:r>
      <w:r w:rsidR="00C02332" w:rsidRPr="00E77CBA">
        <w:rPr>
          <w:rFonts w:ascii="Times New Roman" w:hAnsi="Times New Roman" w:cs="Times New Roman"/>
          <w:i/>
          <w:sz w:val="18"/>
          <w:szCs w:val="18"/>
        </w:rPr>
        <w:t>Above the sixth floor stone setting and outside wall construction proceeded at the rate of a story a day</w:t>
      </w:r>
    </w:p>
    <w:p w:rsidR="00752197" w:rsidRPr="00E77CBA" w:rsidRDefault="00D8381C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</w:t>
      </w:r>
      <w:r w:rsidR="00C02332" w:rsidRPr="00E77CBA">
        <w:rPr>
          <w:rFonts w:ascii="Times New Roman" w:hAnsi="Times New Roman" w:cs="Times New Roman"/>
          <w:i/>
          <w:sz w:val="18"/>
          <w:szCs w:val="18"/>
        </w:rPr>
        <w:t xml:space="preserve"> at the height of activity in September, 1030, the walls on the upper floors were set at the rate of fourteen stories in ten days.</w:t>
      </w:r>
    </w:p>
    <w:p w:rsidR="00C02332" w:rsidRPr="00E77CBA" w:rsidRDefault="00C02332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</w:t>
      </w:r>
      <w:r w:rsidR="00BC2D2F" w:rsidRPr="00E77CBA">
        <w:rPr>
          <w:rFonts w:ascii="Times New Roman" w:hAnsi="Times New Roman" w:cs="Times New Roman"/>
          <w:i/>
          <w:sz w:val="18"/>
          <w:szCs w:val="18"/>
        </w:rPr>
        <w:t>The project’s cost was going to be very expensive so elaborated plans were made for the structure might be completed in less time than ordinarily is required for a building half as high.</w:t>
      </w:r>
    </w:p>
    <w:p w:rsidR="00BC2D2F" w:rsidRPr="00E77CBA" w:rsidRDefault="00BC2D2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-Shortly after the first of the steel frame was set, Stonework on the lower floors began.</w:t>
      </w:r>
    </w:p>
    <w:p w:rsidR="00811552" w:rsidRPr="00E77CBA" w:rsidRDefault="00BC2D2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-At the peak of the operation there were 3,400 men at work on the building.</w:t>
      </w:r>
    </w:p>
    <w:p w:rsidR="00FF7D2A" w:rsidRPr="00E77CBA" w:rsidRDefault="00FF7D2A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FD6CBB" w:rsidRPr="00E77CBA" w:rsidRDefault="00FD6CBB" w:rsidP="00EA3282">
      <w:pPr>
        <w:pStyle w:val="ListParagraph"/>
        <w:numPr>
          <w:ilvl w:val="0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Beginning of the Empire State Construction</w:t>
      </w:r>
    </w:p>
    <w:p w:rsidR="00FD6CBB" w:rsidRPr="00E77CBA" w:rsidRDefault="00FD6CBB" w:rsidP="00EA3282">
      <w:pPr>
        <w:pStyle w:val="ListParagraph"/>
        <w:numPr>
          <w:ilvl w:val="1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Oct. 1, 1929, former governor Smith and other officials of Empire State, inc., participated in exercises marking the beginning of demolition work on the old Waldorf-Astoria Hotel</w:t>
      </w:r>
    </w:p>
    <w:p w:rsidR="00FD6CBB" w:rsidRPr="00E77CBA" w:rsidRDefault="00FD6CBB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hotel formally occupied the site.</w:t>
      </w:r>
    </w:p>
    <w:p w:rsidR="00FD6CBB" w:rsidRPr="00E77CBA" w:rsidRDefault="00FD6CBB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Workmen began tearing away Peacock Alley, promenade of many distinguished guests.</w:t>
      </w:r>
    </w:p>
    <w:p w:rsidR="00A51963" w:rsidRPr="00E77CBA" w:rsidRDefault="00A51963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 xml:space="preserve">The first steel columns were set on April 7, 1930. </w:t>
      </w:r>
    </w:p>
    <w:p w:rsidR="00A51963" w:rsidRPr="00E77CBA" w:rsidRDefault="00A51963" w:rsidP="00EA3282">
      <w:pPr>
        <w:pStyle w:val="ListParagraph"/>
        <w:numPr>
          <w:ilvl w:val="1"/>
          <w:numId w:val="6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Shortly after the first of the steel frame was set, Stonework on the lower floors began.</w:t>
      </w:r>
    </w:p>
    <w:p w:rsidR="00A51963" w:rsidRPr="00E77CBA" w:rsidRDefault="00A51963" w:rsidP="00EA3282">
      <w:pPr>
        <w:pStyle w:val="ListParagraph"/>
        <w:numPr>
          <w:ilvl w:val="1"/>
          <w:numId w:val="6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At the peak of the operation there were 3,400 men at work on the building.</w:t>
      </w:r>
    </w:p>
    <w:p w:rsidR="00FF7D2A" w:rsidRPr="00E77CBA" w:rsidRDefault="00FD6CBB" w:rsidP="00EA3282">
      <w:pPr>
        <w:pStyle w:val="ListParagraph"/>
        <w:numPr>
          <w:ilvl w:val="0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Finished Construction of the Empire State Building.</w:t>
      </w:r>
    </w:p>
    <w:p w:rsidR="00FD6CBB" w:rsidRPr="00E77CBA" w:rsidRDefault="00A51963" w:rsidP="00EA3282">
      <w:pPr>
        <w:pStyle w:val="ListParagraph"/>
        <w:numPr>
          <w:ilvl w:val="1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On Sept. 19, 1930.</w:t>
      </w:r>
    </w:p>
    <w:p w:rsidR="00A51963" w:rsidRPr="00E77CBA" w:rsidRDefault="00A51963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25 weeks later (nearly two weeks ahead of schedule) the last of the 57,000 tons of steel had been topped out on the eighty-fifth floor.</w:t>
      </w:r>
    </w:p>
    <w:p w:rsidR="00A51963" w:rsidRPr="00E77CBA" w:rsidRDefault="00A51963" w:rsidP="00EA3282">
      <w:pPr>
        <w:pStyle w:val="ListParagraph"/>
        <w:numPr>
          <w:ilvl w:val="3"/>
          <w:numId w:val="6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project’s cost was going to be very expensive so elaborated plans were made for the structure might be completed in less time than ordinarily is required for a building half as high.</w:t>
      </w:r>
    </w:p>
    <w:p w:rsidR="00A51963" w:rsidRPr="00E77CBA" w:rsidRDefault="00A51963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Workmen cheered as an American flag was placed on top of the edifice of the 85</w:t>
      </w:r>
      <w:r w:rsidRPr="00E77CBA">
        <w:rPr>
          <w:rFonts w:ascii="Times New Roman" w:hAnsi="Times New Roman" w:cs="Times New Roman"/>
          <w:b/>
          <w:sz w:val="18"/>
          <w:szCs w:val="18"/>
          <w:vertAlign w:val="superscript"/>
        </w:rPr>
        <w:t>th</w:t>
      </w:r>
      <w:r w:rsidRPr="00E77CBA">
        <w:rPr>
          <w:rFonts w:ascii="Times New Roman" w:hAnsi="Times New Roman" w:cs="Times New Roman"/>
          <w:b/>
          <w:sz w:val="18"/>
          <w:szCs w:val="18"/>
        </w:rPr>
        <w:t xml:space="preserve"> floor standing 1,050 feet above Fifth Avenue.</w:t>
      </w:r>
    </w:p>
    <w:p w:rsidR="00A51963" w:rsidRPr="00E77CBA" w:rsidRDefault="00A51963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cornerstone had been laid tan days earlier.</w:t>
      </w:r>
    </w:p>
    <w:p w:rsidR="00FF7D2A" w:rsidRPr="00E77CBA" w:rsidRDefault="00FF7D2A" w:rsidP="00F67E34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494D" w:rsidRPr="00E77CBA" w:rsidRDefault="0047494D" w:rsidP="00F67E34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494D" w:rsidRPr="00E77CBA" w:rsidRDefault="0047494D" w:rsidP="00F67E34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494D" w:rsidRPr="00E77CBA" w:rsidRDefault="0047494D" w:rsidP="00F67E34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F7D2A" w:rsidRPr="00E77CBA" w:rsidRDefault="00FF7D2A" w:rsidP="00FF7D2A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77CBA">
        <w:rPr>
          <w:rFonts w:ascii="Times New Roman" w:hAnsi="Times New Roman" w:cs="Times New Roman"/>
          <w:b/>
          <w:sz w:val="32"/>
          <w:szCs w:val="32"/>
          <w:u w:val="single"/>
        </w:rPr>
        <w:t>Throngs Inspect Tallest Building</w:t>
      </w:r>
    </w:p>
    <w:p w:rsidR="00FF7D2A" w:rsidRPr="00E77CBA" w:rsidRDefault="00FF7D2A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</w:t>
      </w:r>
      <w:r w:rsidR="00DA2413" w:rsidRPr="00E77CBA">
        <w:rPr>
          <w:rFonts w:ascii="Times New Roman" w:hAnsi="Times New Roman" w:cs="Times New Roman"/>
          <w:i/>
          <w:sz w:val="18"/>
          <w:szCs w:val="18"/>
        </w:rPr>
        <w:t>The Empire State Building had a cost of $52,000,000.</w:t>
      </w:r>
    </w:p>
    <w:p w:rsidR="00DA2413" w:rsidRPr="00E77CBA" w:rsidRDefault="00DA2413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-Opening day:</w:t>
      </w:r>
    </w:p>
    <w:p w:rsidR="0033343B" w:rsidRPr="00E77CBA" w:rsidRDefault="0033343B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-The building opened at 9 o’clock despite the rain and the poor visibility, the observatory above the eighty-fifth floor drew chief interest.</w:t>
      </w:r>
    </w:p>
    <w:p w:rsidR="0033343B" w:rsidRPr="00E77CBA" w:rsidRDefault="0033343B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-Marble lobby attracted attention.</w:t>
      </w:r>
    </w:p>
    <w:p w:rsidR="0033343B" w:rsidRPr="00E77CBA" w:rsidRDefault="0033343B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-The roof will be opened from 10 A.M. to 11:30 P.M.</w:t>
      </w:r>
    </w:p>
    <w:p w:rsidR="001F6C1D" w:rsidRPr="00E77CBA" w:rsidRDefault="0033343B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 xml:space="preserve">-According to </w:t>
      </w:r>
      <w:r w:rsidR="002E2282" w:rsidRPr="00E77CBA">
        <w:rPr>
          <w:rFonts w:ascii="Times New Roman" w:hAnsi="Times New Roman" w:cs="Times New Roman"/>
          <w:i/>
          <w:sz w:val="18"/>
          <w:szCs w:val="18"/>
        </w:rPr>
        <w:t xml:space="preserve">H. Hamilton Weber </w:t>
      </w:r>
      <w:r w:rsidR="001F6C1D" w:rsidRPr="00E77CBA">
        <w:rPr>
          <w:rFonts w:ascii="Times New Roman" w:hAnsi="Times New Roman" w:cs="Times New Roman"/>
          <w:i/>
          <w:sz w:val="18"/>
          <w:szCs w:val="18"/>
        </w:rPr>
        <w:t>(rental</w:t>
      </w:r>
      <w:r w:rsidRPr="00E77CBA">
        <w:rPr>
          <w:rFonts w:ascii="Times New Roman" w:hAnsi="Times New Roman" w:cs="Times New Roman"/>
          <w:i/>
          <w:sz w:val="18"/>
          <w:szCs w:val="18"/>
        </w:rPr>
        <w:t xml:space="preserve"> manage</w:t>
      </w:r>
      <w:r w:rsidR="002E2282" w:rsidRPr="00E77CBA">
        <w:rPr>
          <w:rFonts w:ascii="Times New Roman" w:hAnsi="Times New Roman" w:cs="Times New Roman"/>
          <w:i/>
          <w:sz w:val="18"/>
          <w:szCs w:val="18"/>
        </w:rPr>
        <w:t>r</w:t>
      </w:r>
      <w:r w:rsidR="001F6C1D" w:rsidRPr="00E77CBA">
        <w:rPr>
          <w:rFonts w:ascii="Times New Roman" w:hAnsi="Times New Roman" w:cs="Times New Roman"/>
          <w:i/>
          <w:sz w:val="18"/>
          <w:szCs w:val="18"/>
        </w:rPr>
        <w:t>) said that several tenants already have moved in and others will take up large space.</w:t>
      </w:r>
    </w:p>
    <w:p w:rsidR="001F6C1D" w:rsidRPr="00E77CBA" w:rsidRDefault="001F6C1D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 xml:space="preserve">-E. I. du Pont de </w:t>
      </w:r>
      <w:r w:rsidR="00D82FAF" w:rsidRPr="00E77CBA">
        <w:rPr>
          <w:rFonts w:ascii="Times New Roman" w:hAnsi="Times New Roman" w:cs="Times New Roman"/>
          <w:i/>
          <w:sz w:val="18"/>
          <w:szCs w:val="18"/>
        </w:rPr>
        <w:t>Nemours</w:t>
      </w:r>
      <w:r w:rsidRPr="00E77CBA">
        <w:rPr>
          <w:rFonts w:ascii="Times New Roman" w:hAnsi="Times New Roman" w:cs="Times New Roman"/>
          <w:i/>
          <w:sz w:val="18"/>
          <w:szCs w:val="18"/>
        </w:rPr>
        <w:t xml:space="preserve"> &amp; Co. are occupying three floors and full floors have been taken by Starrett Brothers &amp; Eken. Contractors, and by subsidiaries of the </w:t>
      </w:r>
      <w:r w:rsidR="00D82FAF" w:rsidRPr="00E77CBA">
        <w:rPr>
          <w:rFonts w:ascii="Times New Roman" w:hAnsi="Times New Roman" w:cs="Times New Roman"/>
          <w:i/>
          <w:sz w:val="18"/>
          <w:szCs w:val="18"/>
        </w:rPr>
        <w:t>United States Luncheon Club, of which Alfred E. Smith is president, will occupy the 21 floor.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lastRenderedPageBreak/>
        <w:t>-Many construction records were broken in the erection of the building, revealed Colonel W. A. Starrett in a foreword to a collection of drawings by Vernon Howe Bailey showing progress of construction, issued yesterday.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-The amount of steel, 57,000 tons exceeded that required for any other building of its type.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-In addition, 300 tons of noncorrosive crome-nickel steel and 450 tons of aluminum were required for the window trim and spandrels which give the building a striking effect.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-building contains 2,158,000 feet of rentable space and 37,000,000 cubic feet of space, weighs about 303,000 tons.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-About 200,000 cubic feet of Indiana limestone and 10,000,000 common bricks were used.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-There are 6,400 windows and 17,000,000 feet of telephone and telegram wore.</w:t>
      </w:r>
    </w:p>
    <w:p w:rsidR="00D82FAF" w:rsidRPr="00E77CBA" w:rsidRDefault="00D82FAF" w:rsidP="00A51963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 xml:space="preserve">-For heating, about 100,000,000 of street steam will be required each </w:t>
      </w:r>
      <w:r w:rsidR="00981CEC" w:rsidRPr="00E77CBA">
        <w:rPr>
          <w:rFonts w:ascii="Times New Roman" w:hAnsi="Times New Roman" w:cs="Times New Roman"/>
          <w:i/>
          <w:sz w:val="18"/>
          <w:szCs w:val="18"/>
        </w:rPr>
        <w:t>season</w:t>
      </w:r>
      <w:r w:rsidRPr="00E77CBA">
        <w:rPr>
          <w:rFonts w:ascii="Times New Roman" w:hAnsi="Times New Roman" w:cs="Times New Roman"/>
          <w:i/>
          <w:sz w:val="18"/>
          <w:szCs w:val="18"/>
        </w:rPr>
        <w:t xml:space="preserve"> and 40,000,000 pounds yearly for ventilation.</w:t>
      </w:r>
    </w:p>
    <w:p w:rsidR="00A51963" w:rsidRPr="00E77CBA" w:rsidRDefault="00A51963" w:rsidP="00A51963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51963" w:rsidRPr="00E77CBA" w:rsidRDefault="007960BB" w:rsidP="00A51963">
      <w:pPr>
        <w:pStyle w:val="ListParagraph"/>
        <w:numPr>
          <w:ilvl w:val="0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The Empire State Building</w:t>
      </w:r>
    </w:p>
    <w:p w:rsidR="006A1E43" w:rsidRPr="00E77CBA" w:rsidRDefault="006A1E43" w:rsidP="006A1E43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Many construction records were broken in the erection of the building, revealed Colonel W. A. Starrett in a foreword to a collection of drawings by Vernon Howe Bailey showing progress of construction, issued yesterday.</w:t>
      </w:r>
    </w:p>
    <w:p w:rsidR="006A1E43" w:rsidRPr="00E77CBA" w:rsidRDefault="006A1E43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amount of steel, 57,000 tons exceeded that required for any other building of its type.</w:t>
      </w:r>
    </w:p>
    <w:p w:rsidR="006A1E43" w:rsidRPr="00E77CBA" w:rsidRDefault="006A1E43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In addition, 300 tons of noncorrosive crome-nickel steel and 450 tons of aluminum were required for the window trim and spandrels which give the building a striking effect.</w:t>
      </w:r>
    </w:p>
    <w:p w:rsidR="00CC214A" w:rsidRPr="00E77CBA" w:rsidRDefault="00CC214A" w:rsidP="00CC214A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Empire State Building had a cost of $52,000,000.</w:t>
      </w:r>
    </w:p>
    <w:p w:rsidR="00CC214A" w:rsidRPr="00E77CBA" w:rsidRDefault="00CC214A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building contains 2,158,000 feet of rentable space and 37,000,000 cubic feet of space, weighs about 303,000 tons.</w:t>
      </w:r>
    </w:p>
    <w:p w:rsidR="00CC214A" w:rsidRPr="00E77CBA" w:rsidRDefault="00CC214A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About 200,000 cubic feet of Indiana limestone and 10,000,000 common bricks were used.</w:t>
      </w:r>
    </w:p>
    <w:p w:rsidR="00CC214A" w:rsidRPr="00E77CBA" w:rsidRDefault="00CC214A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There are 6,400 windows and 17,000,000 feet of telephone and telegram wore.</w:t>
      </w:r>
    </w:p>
    <w:p w:rsidR="00CC214A" w:rsidRPr="00E77CBA" w:rsidRDefault="00CC214A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For heating, about 100,000,000 of street steam will be required each season and 40,000,000 pounds yearly for ventilation.</w:t>
      </w:r>
    </w:p>
    <w:p w:rsidR="007960BB" w:rsidRPr="00E77CBA" w:rsidRDefault="006A1E43" w:rsidP="00CC214A">
      <w:pPr>
        <w:pStyle w:val="ListParagraph"/>
        <w:numPr>
          <w:ilvl w:val="0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Opening day</w:t>
      </w:r>
    </w:p>
    <w:p w:rsidR="006A1E43" w:rsidRPr="00E77CBA" w:rsidRDefault="007960BB" w:rsidP="006A1E43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building opened at 9 o’clock despite the rain and the poor visibility, the observatory above the eighty-fifth floor drew chief interest.</w:t>
      </w:r>
      <w:r w:rsidR="006A1E43" w:rsidRPr="00E77CBA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7960BB" w:rsidRPr="00E77CBA" w:rsidRDefault="006A1E43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roof will be opened from 10 A.M. to 11:30 P.M.</w:t>
      </w:r>
    </w:p>
    <w:p w:rsidR="007960BB" w:rsidRPr="00E77CBA" w:rsidRDefault="007960BB" w:rsidP="006A1E43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Marble lobby attracted attention.</w:t>
      </w:r>
    </w:p>
    <w:p w:rsidR="006A1E43" w:rsidRPr="00E77CBA" w:rsidRDefault="006A1E43" w:rsidP="006A1E43">
      <w:pPr>
        <w:pStyle w:val="ListParagraph"/>
        <w:numPr>
          <w:ilvl w:val="0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Occupied Space</w:t>
      </w:r>
    </w:p>
    <w:p w:rsidR="006A1E43" w:rsidRPr="00E77CBA" w:rsidRDefault="006A1E43" w:rsidP="006A1E43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E. I. du Pont de Nemours &amp; Co. is occupying three floors</w:t>
      </w:r>
    </w:p>
    <w:p w:rsidR="00E45B04" w:rsidRPr="00E77CBA" w:rsidRDefault="006A1E43" w:rsidP="00E45B04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Full floors have been taken by Starrett Brothers &amp; Eken. Contractors, and by subsidiaries of the United States Luncheon Club, of which Alfred E. Smith is president, will occupy the 21 floor.</w:t>
      </w:r>
    </w:p>
    <w:p w:rsidR="007C69B5" w:rsidRPr="00E77CBA" w:rsidRDefault="007C69B5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4280B" w:rsidRPr="00E77CBA" w:rsidRDefault="0094280B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C69B5" w:rsidRDefault="007C69B5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F62C1" w:rsidRPr="00E77CBA" w:rsidRDefault="007F62C1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C69B5" w:rsidRDefault="00E77CBA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77CBA">
        <w:rPr>
          <w:rFonts w:ascii="Times New Roman" w:hAnsi="Times New Roman" w:cs="Times New Roman"/>
          <w:b/>
          <w:sz w:val="32"/>
          <w:szCs w:val="32"/>
          <w:u w:val="single"/>
        </w:rPr>
        <w:t>Documentary:</w:t>
      </w:r>
      <w:r w:rsidR="002B5C72">
        <w:rPr>
          <w:rFonts w:ascii="Times New Roman" w:hAnsi="Times New Roman" w:cs="Times New Roman"/>
          <w:sz w:val="32"/>
          <w:szCs w:val="32"/>
        </w:rPr>
        <w:t xml:space="preserve"> </w:t>
      </w:r>
      <w:hyperlink r:id="rId5" w:history="1">
        <w:r w:rsidR="002B5C72" w:rsidRPr="00B962AB">
          <w:rPr>
            <w:rStyle w:val="Hyperlink"/>
            <w:rFonts w:ascii="Times New Roman" w:hAnsi="Times New Roman" w:cs="Times New Roman"/>
            <w:sz w:val="32"/>
            <w:szCs w:val="32"/>
          </w:rPr>
          <w:t>www.PBS.org</w:t>
        </w:r>
      </w:hyperlink>
    </w:p>
    <w:p w:rsidR="002B5C72" w:rsidRPr="002B5C72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5C72">
        <w:rPr>
          <w:rFonts w:ascii="Times New Roman" w:hAnsi="Times New Roman" w:cs="Times New Roman"/>
          <w:b/>
          <w:i/>
          <w:sz w:val="20"/>
          <w:szCs w:val="20"/>
        </w:rPr>
        <w:t>The Empire State Building</w:t>
      </w:r>
    </w:p>
    <w:p w:rsidR="00E77CBA" w:rsidRPr="00C2216E" w:rsidRDefault="00E77CBA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b/>
          <w:i/>
          <w:sz w:val="18"/>
          <w:szCs w:val="18"/>
        </w:rPr>
        <w:t>-</w:t>
      </w:r>
      <w:r w:rsidRPr="00C2216E">
        <w:rPr>
          <w:rFonts w:ascii="Times New Roman" w:hAnsi="Times New Roman" w:cs="Times New Roman"/>
          <w:i/>
          <w:sz w:val="18"/>
          <w:szCs w:val="18"/>
        </w:rPr>
        <w:t>Midtown corner of 31</w:t>
      </w:r>
      <w:r w:rsidRPr="00C2216E">
        <w:rPr>
          <w:rFonts w:ascii="Times New Roman" w:hAnsi="Times New Roman" w:cs="Times New Roman"/>
          <w:i/>
          <w:sz w:val="18"/>
          <w:szCs w:val="18"/>
          <w:vertAlign w:val="superscript"/>
        </w:rPr>
        <w:t>st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street: daring corner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-Opening day 1931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-Governor Franklin D Roosevelt.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-Great edifice.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-Tower never lived to his expectation.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-Commercial failure, opening day only was able to rent less than 30%.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36 floors empty. Empty state building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-It was not in the center of the central business (Grand Central Zone)</w:t>
      </w:r>
    </w:p>
    <w:p w:rsidR="00E77CBA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 xml:space="preserve">-Lonely dinosaur-midtown-tallest mountain-tallest tower-King 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Kong’s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leery</w:t>
      </w:r>
      <w:r w:rsidRPr="00C2216E">
        <w:rPr>
          <w:rFonts w:ascii="Times New Roman" w:hAnsi="Times New Roman" w:cs="Times New Roman"/>
          <w:i/>
          <w:sz w:val="18"/>
          <w:szCs w:val="18"/>
        </w:rPr>
        <w:t>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-Most romantic, airships.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-Never made 4</w:t>
      </w:r>
      <w:r w:rsidRPr="00C2216E">
        <w:rPr>
          <w:rFonts w:ascii="Times New Roman" w:hAnsi="Times New Roman" w:cs="Times New Roman"/>
          <w:i/>
          <w:sz w:val="18"/>
          <w:szCs w:val="18"/>
          <w:vertAlign w:val="superscript"/>
        </w:rPr>
        <w:t>th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Street.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 xml:space="preserve">The </w:t>
      </w:r>
      <w:r w:rsidRPr="00C2216E">
        <w:rPr>
          <w:rFonts w:ascii="Times New Roman" w:hAnsi="Times New Roman" w:cs="Times New Roman"/>
          <w:i/>
          <w:sz w:val="18"/>
          <w:szCs w:val="18"/>
        </w:rPr>
        <w:t>Empire State Building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-center of the island and s</w:t>
      </w:r>
      <w:r w:rsidRPr="00C2216E">
        <w:rPr>
          <w:rFonts w:ascii="Times New Roman" w:hAnsi="Times New Roman" w:cs="Times New Roman"/>
          <w:i/>
          <w:sz w:val="18"/>
          <w:szCs w:val="18"/>
        </w:rPr>
        <w:t>hows you the way, emotional reaction.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Cimetracal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, magic 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terrace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able to look up.</w:t>
      </w:r>
    </w:p>
    <w:p w:rsidR="0022745F" w:rsidRPr="00C2216E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-Lantern;</w:t>
      </w:r>
      <w:r w:rsidR="0022745F" w:rsidRPr="00C2216E">
        <w:rPr>
          <w:rFonts w:ascii="Times New Roman" w:hAnsi="Times New Roman" w:cs="Times New Roman"/>
          <w:i/>
          <w:sz w:val="18"/>
          <w:szCs w:val="18"/>
        </w:rPr>
        <w:t xml:space="preserve"> Light house of the city, light house of commerce</w:t>
      </w:r>
      <w:r w:rsidRPr="00C2216E">
        <w:rPr>
          <w:rFonts w:ascii="Times New Roman" w:hAnsi="Times New Roman" w:cs="Times New Roman"/>
          <w:i/>
          <w:sz w:val="18"/>
          <w:szCs w:val="18"/>
        </w:rPr>
        <w:t>, l</w:t>
      </w:r>
      <w:r w:rsidR="0022745F" w:rsidRPr="00C2216E">
        <w:rPr>
          <w:rFonts w:ascii="Times New Roman" w:hAnsi="Times New Roman" w:cs="Times New Roman"/>
          <w:i/>
          <w:sz w:val="18"/>
          <w:szCs w:val="18"/>
        </w:rPr>
        <w:t>ike in Ancient Egypt.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-Supreme expression to shape their world.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 xml:space="preserve">-The 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Great Depression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affected people a lot.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1931 crash; everything had changed, lost city due to melancholy state. Lonely and inexplicable grows the Empire State Building. It was a magnificent tower. Pandora’s Box: Full of pride and looked in dismay at its limits. It was a lonely building.</w:t>
      </w:r>
    </w:p>
    <w:p w:rsidR="00E77CBA" w:rsidRPr="00C2216E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ab/>
        <w:t>-Scot Fitzgerald</w:t>
      </w:r>
    </w:p>
    <w:p w:rsidR="00E77CBA" w:rsidRPr="00C2216E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C2216E">
        <w:rPr>
          <w:rFonts w:ascii="Times New Roman" w:hAnsi="Times New Roman" w:cs="Times New Roman"/>
          <w:b/>
          <w:i/>
          <w:sz w:val="20"/>
          <w:szCs w:val="20"/>
          <w:u w:val="single"/>
        </w:rPr>
        <w:t>The Chrysler Building</w:t>
      </w:r>
    </w:p>
    <w:p w:rsidR="002B5C72" w:rsidRPr="00C2216E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</w:t>
      </w:r>
      <w:r w:rsidR="009C731F" w:rsidRPr="00C2216E">
        <w:rPr>
          <w:rFonts w:ascii="Times New Roman" w:hAnsi="Times New Roman" w:cs="Times New Roman"/>
          <w:i/>
          <w:sz w:val="18"/>
          <w:szCs w:val="18"/>
        </w:rPr>
        <w:t>Stock Market broke records, 2 million shares.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-Boom; a lot of capital and office space. It was a 1929 a culture of pure speculation.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lastRenderedPageBreak/>
        <w:t>John Jacob Rasco.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ab/>
        <w:t>-The wealth of the country was going to increase at an alarming rate.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-Millions of dollars were on the street.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-Spring of 1929, Walter Chrysler introduced a new plan for making the world’s tallest building against the Woolworth Building.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-The Chrysler Building made a Monel, stainless steel, was pushed up. Oct. 16 made the building triumphant. It was taller than the Woolworth Building and taller than the Eiffel Tower.</w:t>
      </w:r>
    </w:p>
    <w:p w:rsidR="002B5C72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-The Irony of the Chrysler Building was that it maintained the title of World’s tallest building for only a few months even after the Spire was made.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-Oct 27 1929.</w:t>
      </w:r>
    </w:p>
    <w:p w:rsidR="009C731F" w:rsidRPr="00C2216E" w:rsidRDefault="00F9382E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ab/>
        <w:t>-Stock Exchange: The C</w:t>
      </w:r>
      <w:r w:rsidR="009C731F" w:rsidRPr="00C2216E">
        <w:rPr>
          <w:rFonts w:ascii="Times New Roman" w:hAnsi="Times New Roman" w:cs="Times New Roman"/>
          <w:i/>
          <w:sz w:val="18"/>
          <w:szCs w:val="18"/>
        </w:rPr>
        <w:t>rash Exchange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occurred. People were losing money.</w:t>
      </w:r>
    </w:p>
    <w:p w:rsidR="00F9382E" w:rsidRPr="00C2216E" w:rsidRDefault="00F9382E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-They thought that the U.S was going to be eternally great. Stock Markets fell.</w:t>
      </w:r>
    </w:p>
    <w:p w:rsidR="00D24D0C" w:rsidRPr="00E77CBA" w:rsidRDefault="00C2216E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-It was going to take 15 years for the Stock Market to fully recover.</w:t>
      </w:r>
    </w:p>
    <w:sectPr w:rsidR="00D24D0C" w:rsidRPr="00E77CBA" w:rsidSect="00241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2921"/>
    <w:multiLevelType w:val="hybridMultilevel"/>
    <w:tmpl w:val="EC2841A0"/>
    <w:lvl w:ilvl="0" w:tplc="F4367E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55AAC"/>
    <w:multiLevelType w:val="hybridMultilevel"/>
    <w:tmpl w:val="876A7B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35D92"/>
    <w:multiLevelType w:val="hybridMultilevel"/>
    <w:tmpl w:val="D32A9D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7420C"/>
    <w:multiLevelType w:val="hybridMultilevel"/>
    <w:tmpl w:val="0402F9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E113C"/>
    <w:multiLevelType w:val="hybridMultilevel"/>
    <w:tmpl w:val="78BA00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E35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472EA"/>
    <w:rsid w:val="000F5833"/>
    <w:rsid w:val="00115C47"/>
    <w:rsid w:val="001A1238"/>
    <w:rsid w:val="001E3C68"/>
    <w:rsid w:val="001F6C1D"/>
    <w:rsid w:val="0022745F"/>
    <w:rsid w:val="00231EC5"/>
    <w:rsid w:val="00256FE3"/>
    <w:rsid w:val="0026410C"/>
    <w:rsid w:val="00294437"/>
    <w:rsid w:val="002B5C72"/>
    <w:rsid w:val="002E2282"/>
    <w:rsid w:val="0033343B"/>
    <w:rsid w:val="003F0570"/>
    <w:rsid w:val="0047494D"/>
    <w:rsid w:val="0057643B"/>
    <w:rsid w:val="00610411"/>
    <w:rsid w:val="00644563"/>
    <w:rsid w:val="00646F20"/>
    <w:rsid w:val="006A1E43"/>
    <w:rsid w:val="00704ADB"/>
    <w:rsid w:val="00752197"/>
    <w:rsid w:val="00780E05"/>
    <w:rsid w:val="0079474E"/>
    <w:rsid w:val="007960BB"/>
    <w:rsid w:val="007C69B5"/>
    <w:rsid w:val="007F62C1"/>
    <w:rsid w:val="00811552"/>
    <w:rsid w:val="00935E96"/>
    <w:rsid w:val="0094280B"/>
    <w:rsid w:val="00981CEC"/>
    <w:rsid w:val="009C731F"/>
    <w:rsid w:val="00A45CF6"/>
    <w:rsid w:val="00A51963"/>
    <w:rsid w:val="00A9225C"/>
    <w:rsid w:val="00B47EF3"/>
    <w:rsid w:val="00B56038"/>
    <w:rsid w:val="00BC2D2F"/>
    <w:rsid w:val="00BC44B7"/>
    <w:rsid w:val="00C02332"/>
    <w:rsid w:val="00C2216E"/>
    <w:rsid w:val="00CC214A"/>
    <w:rsid w:val="00CE3C13"/>
    <w:rsid w:val="00D119F5"/>
    <w:rsid w:val="00D24D0C"/>
    <w:rsid w:val="00D620F8"/>
    <w:rsid w:val="00D82FAF"/>
    <w:rsid w:val="00D8381C"/>
    <w:rsid w:val="00D90C42"/>
    <w:rsid w:val="00DA2413"/>
    <w:rsid w:val="00DE0018"/>
    <w:rsid w:val="00E04D3D"/>
    <w:rsid w:val="00E45B04"/>
    <w:rsid w:val="00E77CBA"/>
    <w:rsid w:val="00E84A50"/>
    <w:rsid w:val="00EA3282"/>
    <w:rsid w:val="00EB5D10"/>
    <w:rsid w:val="00F472EA"/>
    <w:rsid w:val="00F67E34"/>
    <w:rsid w:val="00F9382E"/>
    <w:rsid w:val="00FD6099"/>
    <w:rsid w:val="00FD6CBB"/>
    <w:rsid w:val="00FD7F0D"/>
    <w:rsid w:val="00FF7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72EA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472EA"/>
    <w:rPr>
      <w:i/>
      <w:iCs/>
    </w:rPr>
  </w:style>
  <w:style w:type="paragraph" w:styleId="ListParagraph">
    <w:name w:val="List Paragraph"/>
    <w:basedOn w:val="Normal"/>
    <w:uiPriority w:val="34"/>
    <w:qFormat/>
    <w:rsid w:val="00FD6C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B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Bronx Institute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GEAR UP</dc:creator>
  <cp:keywords/>
  <dc:description/>
  <cp:lastModifiedBy>GEAR UP</cp:lastModifiedBy>
  <cp:revision>39</cp:revision>
  <dcterms:created xsi:type="dcterms:W3CDTF">2008-07-09T17:17:00Z</dcterms:created>
  <dcterms:modified xsi:type="dcterms:W3CDTF">2008-07-17T13:28:00Z</dcterms:modified>
</cp:coreProperties>
</file>